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4B5C8" w14:textId="77777777" w:rsidR="0069224B" w:rsidRPr="0069224B" w:rsidRDefault="0069224B" w:rsidP="0069224B">
      <w:pPr>
        <w:jc w:val="center"/>
        <w:rPr>
          <w:rFonts w:ascii="Times New Roman" w:eastAsia="Times New Roman" w:hAnsi="Times New Roman" w:cs="Times New Roman"/>
        </w:rPr>
      </w:pPr>
      <w:r w:rsidRPr="0069224B">
        <w:rPr>
          <w:rFonts w:ascii="Arial" w:eastAsia="Times New Roman" w:hAnsi="Arial" w:cs="Arial"/>
          <w:b/>
          <w:bCs/>
          <w:color w:val="000000"/>
          <w:sz w:val="56"/>
          <w:szCs w:val="56"/>
        </w:rPr>
        <w:t>Virginians for America First</w:t>
      </w:r>
    </w:p>
    <w:p w14:paraId="2FFE8F9A" w14:textId="77777777" w:rsidR="0069224B" w:rsidRPr="0069224B" w:rsidRDefault="0069224B" w:rsidP="0069224B">
      <w:pPr>
        <w:jc w:val="center"/>
        <w:rPr>
          <w:rFonts w:ascii="Times New Roman" w:eastAsia="Times New Roman" w:hAnsi="Times New Roman" w:cs="Times New Roman"/>
        </w:rPr>
      </w:pPr>
      <w:r w:rsidRPr="0069224B">
        <w:rPr>
          <w:rFonts w:ascii="Arial" w:eastAsia="Times New Roman" w:hAnsi="Arial" w:cs="Arial"/>
          <w:color w:val="000000"/>
          <w:sz w:val="22"/>
          <w:szCs w:val="22"/>
        </w:rPr>
        <w:t>______________________________________________________________________________</w:t>
      </w:r>
    </w:p>
    <w:p w14:paraId="53D7C788" w14:textId="77777777" w:rsidR="0069224B" w:rsidRPr="0069224B" w:rsidRDefault="0069224B" w:rsidP="0069224B">
      <w:pPr>
        <w:jc w:val="center"/>
        <w:rPr>
          <w:rFonts w:ascii="Times New Roman" w:eastAsia="Times New Roman" w:hAnsi="Times New Roman" w:cs="Times New Roman"/>
        </w:rPr>
      </w:pPr>
      <w:r w:rsidRPr="0069224B">
        <w:rPr>
          <w:rFonts w:ascii="Arial" w:eastAsia="Times New Roman" w:hAnsi="Arial" w:cs="Arial"/>
          <w:b/>
          <w:bCs/>
          <w:color w:val="000000"/>
          <w:sz w:val="28"/>
          <w:szCs w:val="28"/>
        </w:rPr>
        <w:t> </w:t>
      </w:r>
    </w:p>
    <w:p w14:paraId="180E9C47" w14:textId="77777777" w:rsidR="0069224B" w:rsidRPr="0069224B" w:rsidRDefault="0069224B" w:rsidP="0069224B">
      <w:pPr>
        <w:jc w:val="center"/>
        <w:rPr>
          <w:rFonts w:ascii="Times New Roman" w:eastAsia="Times New Roman" w:hAnsi="Times New Roman" w:cs="Times New Roman"/>
        </w:rPr>
      </w:pPr>
      <w:r w:rsidRPr="0069224B">
        <w:rPr>
          <w:rFonts w:ascii="Arial" w:eastAsia="Times New Roman" w:hAnsi="Arial" w:cs="Arial"/>
          <w:b/>
          <w:bCs/>
          <w:color w:val="000000"/>
          <w:sz w:val="28"/>
          <w:szCs w:val="28"/>
        </w:rPr>
        <w:t>Preliminary Report on Absentee Ballot concerns in the 2021 Virginia State Elections</w:t>
      </w:r>
    </w:p>
    <w:p w14:paraId="038E0A8A" w14:textId="77777777" w:rsidR="0069224B" w:rsidRPr="0069224B" w:rsidRDefault="0069224B" w:rsidP="0069224B">
      <w:pPr>
        <w:jc w:val="center"/>
        <w:rPr>
          <w:rFonts w:ascii="Times New Roman" w:eastAsia="Times New Roman" w:hAnsi="Times New Roman" w:cs="Times New Roman"/>
        </w:rPr>
      </w:pPr>
      <w:r w:rsidRPr="0069224B">
        <w:rPr>
          <w:rFonts w:ascii="Arial" w:eastAsia="Times New Roman" w:hAnsi="Arial" w:cs="Arial"/>
          <w:b/>
          <w:bCs/>
          <w:color w:val="000000"/>
          <w:sz w:val="28"/>
          <w:szCs w:val="28"/>
        </w:rPr>
        <w:t> </w:t>
      </w:r>
    </w:p>
    <w:p w14:paraId="7B371331" w14:textId="77777777" w:rsidR="0069224B" w:rsidRPr="0069224B" w:rsidRDefault="0069224B" w:rsidP="0069224B">
      <w:pPr>
        <w:jc w:val="center"/>
        <w:rPr>
          <w:rFonts w:ascii="Times New Roman" w:eastAsia="Times New Roman" w:hAnsi="Times New Roman" w:cs="Times New Roman"/>
        </w:rPr>
      </w:pPr>
      <w:r w:rsidRPr="0069224B">
        <w:rPr>
          <w:rFonts w:ascii="Arial" w:eastAsia="Times New Roman" w:hAnsi="Arial" w:cs="Arial"/>
          <w:b/>
          <w:bCs/>
          <w:color w:val="000000"/>
          <w:sz w:val="28"/>
          <w:szCs w:val="28"/>
        </w:rPr>
        <w:t>October 28, 2021</w:t>
      </w:r>
    </w:p>
    <w:p w14:paraId="0AE82E73" w14:textId="77777777" w:rsidR="0069224B" w:rsidRPr="0069224B" w:rsidRDefault="0069224B" w:rsidP="0069224B">
      <w:pPr>
        <w:jc w:val="center"/>
        <w:rPr>
          <w:rFonts w:ascii="Times New Roman" w:eastAsia="Times New Roman" w:hAnsi="Times New Roman" w:cs="Times New Roman"/>
        </w:rPr>
      </w:pPr>
      <w:r w:rsidRPr="0069224B">
        <w:rPr>
          <w:rFonts w:ascii="Arial" w:eastAsia="Times New Roman" w:hAnsi="Arial" w:cs="Arial"/>
          <w:b/>
          <w:bCs/>
          <w:color w:val="000000"/>
          <w:sz w:val="28"/>
          <w:szCs w:val="28"/>
        </w:rPr>
        <w:t> </w:t>
      </w:r>
    </w:p>
    <w:p w14:paraId="084A97C5" w14:textId="2577E358" w:rsidR="0069224B" w:rsidRPr="0069224B" w:rsidRDefault="0069224B" w:rsidP="0069224B">
      <w:pPr>
        <w:rPr>
          <w:rFonts w:ascii="Times New Roman" w:eastAsia="Times New Roman" w:hAnsi="Times New Roman" w:cs="Times New Roman"/>
        </w:rPr>
      </w:pPr>
      <w:r w:rsidRPr="0069224B">
        <w:rPr>
          <w:rFonts w:ascii="Arial" w:eastAsia="Times New Roman" w:hAnsi="Arial" w:cs="Arial"/>
          <w:color w:val="000000"/>
          <w:sz w:val="20"/>
          <w:szCs w:val="20"/>
        </w:rPr>
        <w:t xml:space="preserve">Virginians for America First is focused on 22 districts of the Virginia House of Delegates. We hope to see America First candidates elected, but for that to occur, we must have an open and transparent, </w:t>
      </w:r>
      <w:proofErr w:type="gramStart"/>
      <w:r w:rsidRPr="0069224B">
        <w:rPr>
          <w:rFonts w:ascii="Arial" w:eastAsia="Times New Roman" w:hAnsi="Arial" w:cs="Arial"/>
          <w:color w:val="000000"/>
          <w:sz w:val="20"/>
          <w:szCs w:val="20"/>
        </w:rPr>
        <w:t>free</w:t>
      </w:r>
      <w:proofErr w:type="gramEnd"/>
      <w:r w:rsidRPr="0069224B">
        <w:rPr>
          <w:rFonts w:ascii="Arial" w:eastAsia="Times New Roman" w:hAnsi="Arial" w:cs="Arial"/>
          <w:color w:val="000000"/>
          <w:sz w:val="20"/>
          <w:szCs w:val="20"/>
        </w:rPr>
        <w:t xml:space="preserve"> and fair election. Unfortunately, Virginia’s current government has made many unwarranted changes to the state’s election process, and individually and in concert these changes have decreased election transparency and made it easier to cheat. Worst among these malevolent perversions of the election code are the extension of election day to 45 days, the removal of the security provisions that previously applied to absentee voting, and the introduction of universal absentee mail-in voting.</w:t>
      </w:r>
    </w:p>
    <w:p w14:paraId="30AD1791" w14:textId="77777777" w:rsidR="0069224B" w:rsidRPr="0069224B" w:rsidRDefault="0069224B" w:rsidP="0069224B">
      <w:pPr>
        <w:rPr>
          <w:rFonts w:ascii="Times New Roman" w:eastAsia="Times New Roman" w:hAnsi="Times New Roman" w:cs="Times New Roman"/>
        </w:rPr>
      </w:pPr>
      <w:r w:rsidRPr="0069224B">
        <w:rPr>
          <w:rFonts w:ascii="Arial" w:eastAsia="Times New Roman" w:hAnsi="Arial" w:cs="Arial"/>
          <w:color w:val="000000"/>
          <w:sz w:val="20"/>
          <w:szCs w:val="20"/>
        </w:rPr>
        <w:t> </w:t>
      </w:r>
    </w:p>
    <w:p w14:paraId="7B6DD596" w14:textId="77777777" w:rsidR="0069224B" w:rsidRPr="0069224B" w:rsidRDefault="0069224B" w:rsidP="0069224B">
      <w:pPr>
        <w:rPr>
          <w:rFonts w:ascii="Times New Roman" w:eastAsia="Times New Roman" w:hAnsi="Times New Roman" w:cs="Times New Roman"/>
        </w:rPr>
      </w:pPr>
      <w:r w:rsidRPr="0069224B">
        <w:rPr>
          <w:rFonts w:ascii="Arial" w:eastAsia="Times New Roman" w:hAnsi="Arial" w:cs="Arial"/>
          <w:color w:val="000000"/>
          <w:sz w:val="20"/>
          <w:szCs w:val="20"/>
        </w:rPr>
        <w:t>We are not alone in our concern about mail-in voting. Many election experts and prominent politicians (including former President Jimmy</w:t>
      </w:r>
      <w:hyperlink r:id="rId4" w:history="1">
        <w:r w:rsidRPr="0069224B">
          <w:rPr>
            <w:rFonts w:ascii="Arial" w:eastAsia="Times New Roman" w:hAnsi="Arial" w:cs="Arial"/>
            <w:color w:val="000000"/>
            <w:sz w:val="20"/>
            <w:szCs w:val="20"/>
            <w:u w:val="single"/>
          </w:rPr>
          <w:t xml:space="preserve"> </w:t>
        </w:r>
        <w:r w:rsidRPr="0069224B">
          <w:rPr>
            <w:rFonts w:ascii="Arial" w:eastAsia="Times New Roman" w:hAnsi="Arial" w:cs="Arial"/>
            <w:color w:val="1155CC"/>
            <w:sz w:val="20"/>
            <w:szCs w:val="20"/>
            <w:u w:val="single"/>
          </w:rPr>
          <w:t>Carter</w:t>
        </w:r>
      </w:hyperlink>
      <w:r w:rsidRPr="0069224B">
        <w:rPr>
          <w:rFonts w:ascii="Arial" w:eastAsia="Times New Roman" w:hAnsi="Arial" w:cs="Arial"/>
          <w:color w:val="000000"/>
          <w:sz w:val="20"/>
          <w:szCs w:val="20"/>
        </w:rPr>
        <w:t>) have pointed out the risks associated with the practice, and the significant potential for election fraud it enables.</w:t>
      </w:r>
    </w:p>
    <w:p w14:paraId="3FA7D95F" w14:textId="77777777" w:rsidR="0069224B" w:rsidRPr="0069224B" w:rsidRDefault="0069224B" w:rsidP="0069224B">
      <w:pPr>
        <w:rPr>
          <w:rFonts w:ascii="Times New Roman" w:eastAsia="Times New Roman" w:hAnsi="Times New Roman" w:cs="Times New Roman"/>
        </w:rPr>
      </w:pPr>
      <w:r w:rsidRPr="0069224B">
        <w:rPr>
          <w:rFonts w:ascii="Arial" w:eastAsia="Times New Roman" w:hAnsi="Arial" w:cs="Arial"/>
          <w:color w:val="000000"/>
          <w:sz w:val="20"/>
          <w:szCs w:val="20"/>
        </w:rPr>
        <w:t> </w:t>
      </w:r>
    </w:p>
    <w:p w14:paraId="254AF159" w14:textId="208A4D9D" w:rsidR="0069224B" w:rsidRPr="0069224B" w:rsidRDefault="0069224B" w:rsidP="0069224B">
      <w:pPr>
        <w:rPr>
          <w:rFonts w:ascii="Times New Roman" w:eastAsia="Times New Roman" w:hAnsi="Times New Roman" w:cs="Times New Roman"/>
        </w:rPr>
      </w:pPr>
      <w:r w:rsidRPr="0069224B">
        <w:rPr>
          <w:rFonts w:ascii="Arial" w:eastAsia="Times New Roman" w:hAnsi="Arial" w:cs="Arial"/>
          <w:color w:val="000000"/>
          <w:sz w:val="20"/>
          <w:szCs w:val="20"/>
        </w:rPr>
        <w:t xml:space="preserve">By law, the State of Virginia is required to provide </w:t>
      </w:r>
      <w:r w:rsidR="000822ED">
        <w:rPr>
          <w:rFonts w:ascii="Arial" w:eastAsia="Times New Roman" w:hAnsi="Arial" w:cs="Arial"/>
          <w:color w:val="000000"/>
          <w:sz w:val="20"/>
          <w:szCs w:val="20"/>
        </w:rPr>
        <w:t>daily</w:t>
      </w:r>
      <w:r w:rsidRPr="0069224B">
        <w:rPr>
          <w:rFonts w:ascii="Arial" w:eastAsia="Times New Roman" w:hAnsi="Arial" w:cs="Arial"/>
          <w:color w:val="000000"/>
          <w:sz w:val="20"/>
          <w:szCs w:val="20"/>
        </w:rPr>
        <w:t xml:space="preserve"> updates (on request) to candidates, parties, and PACs, on the number of absentee ballots requested and returned. Virginia First Action PAC received the absentee ballot information from the State Board of Elections.  These digital downloads include the names and addresses of those who have requested ballots</w:t>
      </w:r>
      <w:r w:rsidR="00B62838">
        <w:rPr>
          <w:rFonts w:ascii="Arial" w:eastAsia="Times New Roman" w:hAnsi="Arial" w:cs="Arial"/>
          <w:color w:val="000000"/>
          <w:sz w:val="20"/>
          <w:szCs w:val="20"/>
        </w:rPr>
        <w:t xml:space="preserve"> and/or voted absentee</w:t>
      </w:r>
      <w:r w:rsidRPr="0069224B">
        <w:rPr>
          <w:rFonts w:ascii="Arial" w:eastAsia="Times New Roman" w:hAnsi="Arial" w:cs="Arial"/>
          <w:color w:val="000000"/>
          <w:sz w:val="20"/>
          <w:szCs w:val="20"/>
        </w:rPr>
        <w:t>. Prior to September 17 (the day advance in-person voting began, and absentee ballots were mailed out to voters) through October 16</w:t>
      </w:r>
      <w:r>
        <w:rPr>
          <w:rFonts w:ascii="Arial" w:eastAsia="Times New Roman" w:hAnsi="Arial" w:cs="Arial"/>
          <w:color w:val="000000"/>
          <w:sz w:val="20"/>
          <w:szCs w:val="20"/>
        </w:rPr>
        <w:t xml:space="preserve">. </w:t>
      </w:r>
      <w:r w:rsidRPr="0069224B">
        <w:rPr>
          <w:rFonts w:ascii="Arial" w:eastAsia="Times New Roman" w:hAnsi="Arial" w:cs="Arial"/>
          <w:color w:val="000000"/>
          <w:sz w:val="20"/>
          <w:szCs w:val="20"/>
        </w:rPr>
        <w:t xml:space="preserve"> </w:t>
      </w:r>
      <w:r>
        <w:rPr>
          <w:rFonts w:ascii="Arial" w:eastAsia="Times New Roman" w:hAnsi="Arial" w:cs="Arial"/>
          <w:color w:val="000000"/>
          <w:sz w:val="20"/>
          <w:szCs w:val="20"/>
        </w:rPr>
        <w:t>U</w:t>
      </w:r>
      <w:r w:rsidRPr="0069224B">
        <w:rPr>
          <w:rFonts w:ascii="Arial" w:eastAsia="Times New Roman" w:hAnsi="Arial" w:cs="Arial"/>
          <w:color w:val="000000"/>
          <w:sz w:val="20"/>
          <w:szCs w:val="20"/>
        </w:rPr>
        <w:t xml:space="preserve">pon review of the data for the requested absentee ballots in </w:t>
      </w:r>
      <w:r>
        <w:rPr>
          <w:rFonts w:ascii="Arial" w:eastAsia="Times New Roman" w:hAnsi="Arial" w:cs="Arial"/>
          <w:color w:val="000000"/>
          <w:sz w:val="20"/>
          <w:szCs w:val="20"/>
        </w:rPr>
        <w:t xml:space="preserve">the 22 </w:t>
      </w:r>
      <w:r w:rsidRPr="0069224B">
        <w:rPr>
          <w:rFonts w:ascii="Arial" w:eastAsia="Times New Roman" w:hAnsi="Arial" w:cs="Arial"/>
          <w:color w:val="000000"/>
          <w:sz w:val="20"/>
          <w:szCs w:val="20"/>
        </w:rPr>
        <w:t xml:space="preserve">districts interest was piqued, so to help ensure that all candidates and all voters can be confident that their elections are legitimate, a decision was made to </w:t>
      </w:r>
      <w:r>
        <w:rPr>
          <w:rFonts w:ascii="Arial" w:eastAsia="Times New Roman" w:hAnsi="Arial" w:cs="Arial"/>
          <w:color w:val="000000"/>
          <w:sz w:val="20"/>
          <w:szCs w:val="20"/>
        </w:rPr>
        <w:t>verify</w:t>
      </w:r>
      <w:r w:rsidRPr="0069224B">
        <w:rPr>
          <w:rFonts w:ascii="Arial" w:eastAsia="Times New Roman" w:hAnsi="Arial" w:cs="Arial"/>
          <w:color w:val="000000"/>
          <w:sz w:val="20"/>
          <w:szCs w:val="20"/>
        </w:rPr>
        <w:t xml:space="preserve"> the absentee ballot process in these districts.</w:t>
      </w:r>
    </w:p>
    <w:p w14:paraId="4719A305" w14:textId="77777777" w:rsidR="0069224B" w:rsidRPr="0069224B" w:rsidRDefault="0069224B" w:rsidP="0069224B">
      <w:pPr>
        <w:rPr>
          <w:rFonts w:ascii="Times New Roman" w:eastAsia="Times New Roman" w:hAnsi="Times New Roman" w:cs="Times New Roman"/>
        </w:rPr>
      </w:pPr>
      <w:r w:rsidRPr="0069224B">
        <w:rPr>
          <w:rFonts w:ascii="Arial" w:eastAsia="Times New Roman" w:hAnsi="Arial" w:cs="Arial"/>
          <w:color w:val="000000"/>
          <w:sz w:val="20"/>
          <w:szCs w:val="20"/>
        </w:rPr>
        <w:t> </w:t>
      </w:r>
    </w:p>
    <w:p w14:paraId="3D8FDFCB" w14:textId="3DBB1321" w:rsidR="0069224B" w:rsidRPr="0069224B" w:rsidRDefault="0069224B" w:rsidP="0069224B">
      <w:pPr>
        <w:rPr>
          <w:rFonts w:ascii="Times New Roman" w:eastAsia="Times New Roman" w:hAnsi="Times New Roman" w:cs="Times New Roman"/>
        </w:rPr>
      </w:pPr>
      <w:r w:rsidRPr="0069224B">
        <w:rPr>
          <w:rFonts w:ascii="Arial" w:eastAsia="Times New Roman" w:hAnsi="Arial" w:cs="Arial"/>
          <w:color w:val="000000"/>
          <w:sz w:val="20"/>
          <w:szCs w:val="20"/>
        </w:rPr>
        <w:t xml:space="preserve">Virginia First Action PAC obtained </w:t>
      </w:r>
      <w:r w:rsidR="000822ED">
        <w:rPr>
          <w:rFonts w:ascii="Arial" w:eastAsia="Times New Roman" w:hAnsi="Arial" w:cs="Arial"/>
          <w:color w:val="000000"/>
          <w:sz w:val="20"/>
          <w:szCs w:val="20"/>
        </w:rPr>
        <w:t xml:space="preserve">the </w:t>
      </w:r>
      <w:r w:rsidRPr="0069224B">
        <w:rPr>
          <w:rFonts w:ascii="Arial" w:eastAsia="Times New Roman" w:hAnsi="Arial" w:cs="Arial"/>
          <w:color w:val="000000"/>
          <w:sz w:val="20"/>
          <w:szCs w:val="20"/>
        </w:rPr>
        <w:t xml:space="preserve">absentee ballot data from the </w:t>
      </w:r>
      <w:r w:rsidR="000822ED">
        <w:rPr>
          <w:rFonts w:ascii="Arial" w:eastAsia="Times New Roman" w:hAnsi="Arial" w:cs="Arial"/>
          <w:color w:val="000000"/>
          <w:sz w:val="20"/>
          <w:szCs w:val="20"/>
        </w:rPr>
        <w:t xml:space="preserve">Virginia </w:t>
      </w:r>
      <w:r w:rsidRPr="0069224B">
        <w:rPr>
          <w:rFonts w:ascii="Arial" w:eastAsia="Times New Roman" w:hAnsi="Arial" w:cs="Arial"/>
          <w:color w:val="000000"/>
          <w:sz w:val="20"/>
          <w:szCs w:val="20"/>
        </w:rPr>
        <w:t xml:space="preserve">Department of Elections for </w:t>
      </w:r>
      <w:r w:rsidR="00B62838">
        <w:rPr>
          <w:rFonts w:ascii="Arial" w:eastAsia="Times New Roman" w:hAnsi="Arial" w:cs="Arial"/>
          <w:color w:val="000000"/>
          <w:sz w:val="20"/>
          <w:szCs w:val="20"/>
        </w:rPr>
        <w:t xml:space="preserve">the </w:t>
      </w:r>
      <w:r w:rsidRPr="0069224B">
        <w:rPr>
          <w:rFonts w:ascii="Arial" w:eastAsia="Times New Roman" w:hAnsi="Arial" w:cs="Arial"/>
          <w:color w:val="000000"/>
          <w:sz w:val="20"/>
          <w:szCs w:val="20"/>
        </w:rPr>
        <w:t xml:space="preserve">22 House of Delegate Districts that listed the name and address of all voters in our target districts who had requested, cast an early ballot by mail, or in person </w:t>
      </w:r>
      <w:r w:rsidR="00B62838">
        <w:rPr>
          <w:rFonts w:ascii="Arial" w:eastAsia="Times New Roman" w:hAnsi="Arial" w:cs="Arial"/>
          <w:color w:val="000000"/>
          <w:sz w:val="20"/>
          <w:szCs w:val="20"/>
        </w:rPr>
        <w:t xml:space="preserve">through </w:t>
      </w:r>
      <w:r w:rsidRPr="0069224B">
        <w:rPr>
          <w:rFonts w:ascii="Arial" w:eastAsia="Times New Roman" w:hAnsi="Arial" w:cs="Arial"/>
          <w:color w:val="000000"/>
          <w:sz w:val="20"/>
          <w:szCs w:val="20"/>
        </w:rPr>
        <w:t>October</w:t>
      </w:r>
      <w:r w:rsidR="00B62838">
        <w:rPr>
          <w:rFonts w:ascii="Arial" w:eastAsia="Times New Roman" w:hAnsi="Arial" w:cs="Arial"/>
          <w:color w:val="000000"/>
          <w:sz w:val="20"/>
          <w:szCs w:val="20"/>
        </w:rPr>
        <w:t xml:space="preserve"> </w:t>
      </w:r>
      <w:r w:rsidRPr="0069224B">
        <w:rPr>
          <w:rFonts w:ascii="Arial" w:eastAsia="Times New Roman" w:hAnsi="Arial" w:cs="Arial"/>
          <w:color w:val="000000"/>
          <w:sz w:val="20"/>
          <w:szCs w:val="20"/>
        </w:rPr>
        <w:t xml:space="preserve">16 in two reports.  This data consisted of a total 142,516 </w:t>
      </w:r>
      <w:r w:rsidR="000822ED">
        <w:rPr>
          <w:rFonts w:ascii="Arial" w:eastAsia="Times New Roman" w:hAnsi="Arial" w:cs="Arial"/>
          <w:color w:val="000000"/>
          <w:sz w:val="20"/>
          <w:szCs w:val="20"/>
        </w:rPr>
        <w:t>record</w:t>
      </w:r>
      <w:r w:rsidRPr="0069224B">
        <w:rPr>
          <w:rFonts w:ascii="Arial" w:eastAsia="Times New Roman" w:hAnsi="Arial" w:cs="Arial"/>
          <w:color w:val="000000"/>
          <w:sz w:val="20"/>
          <w:szCs w:val="20"/>
        </w:rPr>
        <w:t xml:space="preserve"> of which 8,312(5.8%) could not be confirmed as living at the address listed</w:t>
      </w:r>
      <w:r>
        <w:rPr>
          <w:rFonts w:ascii="Arial" w:eastAsia="Times New Roman" w:hAnsi="Arial" w:cs="Arial"/>
          <w:color w:val="000000"/>
          <w:sz w:val="20"/>
          <w:szCs w:val="20"/>
        </w:rPr>
        <w:t xml:space="preserve"> after having been processed by a commercial data company</w:t>
      </w:r>
      <w:r w:rsidRPr="0069224B">
        <w:rPr>
          <w:rFonts w:ascii="Arial" w:eastAsia="Times New Roman" w:hAnsi="Arial" w:cs="Arial"/>
          <w:color w:val="000000"/>
          <w:sz w:val="20"/>
          <w:szCs w:val="20"/>
        </w:rPr>
        <w:t xml:space="preserve">.  The first </w:t>
      </w:r>
      <w:r w:rsidR="002E005A">
        <w:rPr>
          <w:rFonts w:ascii="Arial" w:eastAsia="Times New Roman" w:hAnsi="Arial" w:cs="Arial"/>
          <w:color w:val="000000"/>
          <w:sz w:val="20"/>
          <w:szCs w:val="20"/>
        </w:rPr>
        <w:t xml:space="preserve">of these two </w:t>
      </w:r>
      <w:r w:rsidRPr="0069224B">
        <w:rPr>
          <w:rFonts w:ascii="Arial" w:eastAsia="Times New Roman" w:hAnsi="Arial" w:cs="Arial"/>
          <w:color w:val="000000"/>
          <w:sz w:val="20"/>
          <w:szCs w:val="20"/>
        </w:rPr>
        <w:t>report</w:t>
      </w:r>
      <w:r w:rsidR="002E005A">
        <w:rPr>
          <w:rFonts w:ascii="Arial" w:eastAsia="Times New Roman" w:hAnsi="Arial" w:cs="Arial"/>
          <w:color w:val="000000"/>
          <w:sz w:val="20"/>
          <w:szCs w:val="20"/>
        </w:rPr>
        <w:t>s</w:t>
      </w:r>
      <w:r w:rsidRPr="0069224B">
        <w:rPr>
          <w:rFonts w:ascii="Arial" w:eastAsia="Times New Roman" w:hAnsi="Arial" w:cs="Arial"/>
          <w:color w:val="000000"/>
          <w:sz w:val="20"/>
          <w:szCs w:val="20"/>
        </w:rPr>
        <w:t xml:space="preserve"> consisted of 86,571 </w:t>
      </w:r>
      <w:r w:rsidR="000822ED">
        <w:rPr>
          <w:rFonts w:ascii="Arial" w:eastAsia="Times New Roman" w:hAnsi="Arial" w:cs="Arial"/>
          <w:color w:val="000000"/>
          <w:sz w:val="20"/>
          <w:szCs w:val="20"/>
        </w:rPr>
        <w:t>records</w:t>
      </w:r>
      <w:r w:rsidRPr="0069224B">
        <w:rPr>
          <w:rFonts w:ascii="Arial" w:eastAsia="Times New Roman" w:hAnsi="Arial" w:cs="Arial"/>
          <w:color w:val="000000"/>
          <w:sz w:val="20"/>
          <w:szCs w:val="20"/>
        </w:rPr>
        <w:t xml:space="preserve"> of which 5,541 </w:t>
      </w:r>
      <w:r w:rsidR="000822ED">
        <w:rPr>
          <w:rFonts w:ascii="Arial" w:eastAsia="Times New Roman" w:hAnsi="Arial" w:cs="Arial"/>
          <w:color w:val="000000"/>
          <w:sz w:val="20"/>
          <w:szCs w:val="20"/>
        </w:rPr>
        <w:t>records</w:t>
      </w:r>
      <w:r w:rsidRPr="0069224B">
        <w:rPr>
          <w:rFonts w:ascii="Arial" w:eastAsia="Times New Roman" w:hAnsi="Arial" w:cs="Arial"/>
          <w:color w:val="000000"/>
          <w:sz w:val="20"/>
          <w:szCs w:val="20"/>
        </w:rPr>
        <w:t xml:space="preserve"> indicated as moved or no longer residing at that address.</w:t>
      </w:r>
    </w:p>
    <w:p w14:paraId="53893494" w14:textId="77777777" w:rsidR="0069224B" w:rsidRPr="0069224B" w:rsidRDefault="0069224B" w:rsidP="0069224B">
      <w:pPr>
        <w:rPr>
          <w:rFonts w:ascii="Times New Roman" w:eastAsia="Times New Roman" w:hAnsi="Times New Roman" w:cs="Times New Roman"/>
        </w:rPr>
      </w:pPr>
      <w:r w:rsidRPr="0069224B">
        <w:rPr>
          <w:rFonts w:ascii="Arial" w:eastAsia="Times New Roman" w:hAnsi="Arial" w:cs="Arial"/>
          <w:color w:val="222222"/>
          <w:sz w:val="20"/>
          <w:szCs w:val="20"/>
        </w:rPr>
        <w:t> </w:t>
      </w:r>
    </w:p>
    <w:p w14:paraId="51B2F6B1" w14:textId="6B40BDBA" w:rsidR="0069224B" w:rsidRPr="0069224B" w:rsidRDefault="0069224B" w:rsidP="0069224B">
      <w:pPr>
        <w:rPr>
          <w:rFonts w:ascii="Times New Roman" w:eastAsia="Times New Roman" w:hAnsi="Times New Roman" w:cs="Times New Roman"/>
        </w:rPr>
      </w:pPr>
      <w:r w:rsidRPr="0069224B">
        <w:rPr>
          <w:rFonts w:ascii="Arial" w:eastAsia="Times New Roman" w:hAnsi="Arial" w:cs="Arial"/>
          <w:color w:val="222222"/>
          <w:sz w:val="20"/>
          <w:szCs w:val="20"/>
        </w:rPr>
        <w:t xml:space="preserve">This massive discrepancy raised serious concerns, but could be explained in numerous ways, so Virginians for America First, supported by Virginia First Action PAC, deployed multiple canvassers in pairs to </w:t>
      </w:r>
      <w:r>
        <w:rPr>
          <w:rFonts w:ascii="Arial" w:eastAsia="Times New Roman" w:hAnsi="Arial" w:cs="Arial"/>
          <w:color w:val="222222"/>
          <w:sz w:val="20"/>
          <w:szCs w:val="20"/>
        </w:rPr>
        <w:t xml:space="preserve">check </w:t>
      </w:r>
      <w:r w:rsidRPr="0069224B">
        <w:rPr>
          <w:rFonts w:ascii="Arial" w:eastAsia="Times New Roman" w:hAnsi="Arial" w:cs="Arial"/>
          <w:color w:val="222222"/>
          <w:sz w:val="20"/>
          <w:szCs w:val="20"/>
        </w:rPr>
        <w:t xml:space="preserve">a sample of the initial 5,541 identified </w:t>
      </w:r>
      <w:r w:rsidR="00B62838">
        <w:rPr>
          <w:rFonts w:ascii="Arial" w:eastAsia="Times New Roman" w:hAnsi="Arial" w:cs="Arial"/>
          <w:color w:val="222222"/>
          <w:sz w:val="20"/>
          <w:szCs w:val="20"/>
        </w:rPr>
        <w:t xml:space="preserve">questionable addresses </w:t>
      </w:r>
      <w:r w:rsidRPr="0069224B">
        <w:rPr>
          <w:rFonts w:ascii="Arial" w:eastAsia="Times New Roman" w:hAnsi="Arial" w:cs="Arial"/>
          <w:color w:val="222222"/>
          <w:sz w:val="20"/>
          <w:szCs w:val="20"/>
        </w:rPr>
        <w:t>to gain a deeper understanding of what these findings meant. With limited resources</w:t>
      </w:r>
      <w:r w:rsidR="00B62838">
        <w:rPr>
          <w:rFonts w:ascii="Arial" w:eastAsia="Times New Roman" w:hAnsi="Arial" w:cs="Arial"/>
          <w:color w:val="222222"/>
          <w:sz w:val="20"/>
          <w:szCs w:val="20"/>
        </w:rPr>
        <w:t xml:space="preserve"> </w:t>
      </w:r>
      <w:r w:rsidRPr="0069224B">
        <w:rPr>
          <w:rFonts w:ascii="Arial" w:eastAsia="Times New Roman" w:hAnsi="Arial" w:cs="Arial"/>
          <w:color w:val="222222"/>
          <w:sz w:val="20"/>
          <w:szCs w:val="20"/>
        </w:rPr>
        <w:t xml:space="preserve">we </w:t>
      </w:r>
      <w:r w:rsidR="00523722">
        <w:rPr>
          <w:rFonts w:ascii="Arial" w:eastAsia="Times New Roman" w:hAnsi="Arial" w:cs="Arial"/>
          <w:color w:val="222222"/>
          <w:sz w:val="20"/>
          <w:szCs w:val="20"/>
        </w:rPr>
        <w:t xml:space="preserve">trained </w:t>
      </w:r>
      <w:r w:rsidRPr="0069224B">
        <w:rPr>
          <w:rFonts w:ascii="Arial" w:eastAsia="Times New Roman" w:hAnsi="Arial" w:cs="Arial"/>
          <w:color w:val="222222"/>
          <w:sz w:val="20"/>
          <w:szCs w:val="20"/>
        </w:rPr>
        <w:t xml:space="preserve">sent </w:t>
      </w:r>
      <w:r w:rsidR="000822ED">
        <w:rPr>
          <w:rFonts w:ascii="Arial" w:eastAsia="Times New Roman" w:hAnsi="Arial" w:cs="Arial"/>
          <w:color w:val="222222"/>
          <w:sz w:val="20"/>
          <w:szCs w:val="20"/>
        </w:rPr>
        <w:t xml:space="preserve">our volunteer </w:t>
      </w:r>
      <w:r w:rsidRPr="0069224B">
        <w:rPr>
          <w:rFonts w:ascii="Arial" w:eastAsia="Times New Roman" w:hAnsi="Arial" w:cs="Arial"/>
          <w:color w:val="222222"/>
          <w:sz w:val="20"/>
          <w:szCs w:val="20"/>
        </w:rPr>
        <w:t>teams to interview residents at 587</w:t>
      </w:r>
      <w:r w:rsidR="00B62838">
        <w:rPr>
          <w:rFonts w:ascii="Arial" w:eastAsia="Times New Roman" w:hAnsi="Arial" w:cs="Arial"/>
          <w:color w:val="222222"/>
          <w:sz w:val="20"/>
          <w:szCs w:val="20"/>
        </w:rPr>
        <w:t xml:space="preserve"> </w:t>
      </w:r>
      <w:r w:rsidR="002E005A">
        <w:rPr>
          <w:rFonts w:ascii="Arial" w:eastAsia="Times New Roman" w:hAnsi="Arial" w:cs="Arial"/>
          <w:color w:val="222222"/>
          <w:sz w:val="20"/>
          <w:szCs w:val="20"/>
        </w:rPr>
        <w:t>addresses</w:t>
      </w:r>
      <w:r w:rsidRPr="0069224B">
        <w:rPr>
          <w:rFonts w:ascii="Arial" w:eastAsia="Times New Roman" w:hAnsi="Arial" w:cs="Arial"/>
          <w:color w:val="222222"/>
          <w:sz w:val="20"/>
          <w:szCs w:val="20"/>
        </w:rPr>
        <w:t xml:space="preserve"> in 10 </w:t>
      </w:r>
      <w:r w:rsidR="00B62838">
        <w:rPr>
          <w:rFonts w:ascii="Arial" w:eastAsia="Times New Roman" w:hAnsi="Arial" w:cs="Arial"/>
          <w:color w:val="222222"/>
          <w:sz w:val="20"/>
          <w:szCs w:val="20"/>
        </w:rPr>
        <w:t xml:space="preserve">of the 22 </w:t>
      </w:r>
      <w:r w:rsidRPr="0069224B">
        <w:rPr>
          <w:rFonts w:ascii="Arial" w:eastAsia="Times New Roman" w:hAnsi="Arial" w:cs="Arial"/>
          <w:color w:val="222222"/>
          <w:sz w:val="20"/>
          <w:szCs w:val="20"/>
        </w:rPr>
        <w:t xml:space="preserve">House districts (2, 21, 32, 66, 68, 72, 76, 83, 85, and 94). The </w:t>
      </w:r>
      <w:r w:rsidR="00B62838">
        <w:rPr>
          <w:rFonts w:ascii="Arial" w:eastAsia="Times New Roman" w:hAnsi="Arial" w:cs="Arial"/>
          <w:color w:val="222222"/>
          <w:sz w:val="20"/>
          <w:szCs w:val="20"/>
        </w:rPr>
        <w:t>results</w:t>
      </w:r>
      <w:r w:rsidRPr="0069224B">
        <w:rPr>
          <w:rFonts w:ascii="Arial" w:eastAsia="Times New Roman" w:hAnsi="Arial" w:cs="Arial"/>
          <w:color w:val="222222"/>
          <w:sz w:val="20"/>
          <w:szCs w:val="20"/>
        </w:rPr>
        <w:t xml:space="preserve"> of the</w:t>
      </w:r>
      <w:r w:rsidR="00B62838">
        <w:rPr>
          <w:rFonts w:ascii="Arial" w:eastAsia="Times New Roman" w:hAnsi="Arial" w:cs="Arial"/>
          <w:color w:val="222222"/>
          <w:sz w:val="20"/>
          <w:szCs w:val="20"/>
        </w:rPr>
        <w:t>ir</w:t>
      </w:r>
      <w:r w:rsidRPr="0069224B">
        <w:rPr>
          <w:rFonts w:ascii="Arial" w:eastAsia="Times New Roman" w:hAnsi="Arial" w:cs="Arial"/>
          <w:color w:val="222222"/>
          <w:sz w:val="20"/>
          <w:szCs w:val="20"/>
        </w:rPr>
        <w:t xml:space="preserve"> survey are detailed below.</w:t>
      </w:r>
    </w:p>
    <w:p w14:paraId="59AED7D7" w14:textId="77777777" w:rsidR="0069224B" w:rsidRPr="0069224B" w:rsidRDefault="0069224B" w:rsidP="0069224B">
      <w:pPr>
        <w:rPr>
          <w:rFonts w:ascii="Times New Roman" w:eastAsia="Times New Roman" w:hAnsi="Times New Roman" w:cs="Times New Roman"/>
        </w:rPr>
      </w:pPr>
      <w:r w:rsidRPr="0069224B">
        <w:rPr>
          <w:rFonts w:ascii="Arial" w:eastAsia="Times New Roman" w:hAnsi="Arial" w:cs="Arial"/>
          <w:color w:val="222222"/>
          <w:sz w:val="20"/>
          <w:szCs w:val="20"/>
        </w:rPr>
        <w:t> </w:t>
      </w:r>
    </w:p>
    <w:p w14:paraId="239B3065" w14:textId="77777777" w:rsidR="0069224B" w:rsidRPr="0069224B" w:rsidRDefault="0069224B" w:rsidP="0069224B">
      <w:pPr>
        <w:rPr>
          <w:rFonts w:ascii="Times New Roman" w:eastAsia="Times New Roman" w:hAnsi="Times New Roman" w:cs="Times New Roman"/>
        </w:rPr>
      </w:pPr>
      <w:r w:rsidRPr="0069224B">
        <w:rPr>
          <w:rFonts w:ascii="Arial" w:eastAsia="Times New Roman" w:hAnsi="Arial" w:cs="Arial"/>
          <w:b/>
          <w:bCs/>
          <w:color w:val="222222"/>
          <w:sz w:val="20"/>
          <w:szCs w:val="20"/>
        </w:rPr>
        <w:t>VFAF Findings:</w:t>
      </w:r>
    </w:p>
    <w:p w14:paraId="139C4BA4" w14:textId="77777777" w:rsidR="0069224B" w:rsidRPr="0069224B" w:rsidRDefault="0069224B" w:rsidP="0069224B">
      <w:pPr>
        <w:rPr>
          <w:rFonts w:ascii="Times New Roman" w:eastAsia="Times New Roman" w:hAnsi="Times New Roman" w:cs="Times New Roman"/>
        </w:rPr>
      </w:pPr>
    </w:p>
    <w:p w14:paraId="6E0E87DA" w14:textId="266CED6E" w:rsidR="0069224B" w:rsidRPr="0069224B" w:rsidRDefault="0069224B" w:rsidP="0069224B">
      <w:pPr>
        <w:rPr>
          <w:rFonts w:ascii="Times New Roman" w:eastAsia="Times New Roman" w:hAnsi="Times New Roman" w:cs="Times New Roman"/>
        </w:rPr>
      </w:pPr>
      <w:r w:rsidRPr="0069224B">
        <w:rPr>
          <w:rFonts w:ascii="Arial" w:eastAsia="Times New Roman" w:hAnsi="Arial" w:cs="Arial"/>
          <w:color w:val="222222"/>
          <w:sz w:val="20"/>
          <w:szCs w:val="20"/>
        </w:rPr>
        <w:t>Of the 587 sample addresses 243 were live contacts</w:t>
      </w:r>
      <w:r w:rsidR="00B62838">
        <w:rPr>
          <w:rFonts w:ascii="Arial" w:eastAsia="Times New Roman" w:hAnsi="Arial" w:cs="Arial"/>
          <w:color w:val="222222"/>
          <w:sz w:val="20"/>
          <w:szCs w:val="20"/>
        </w:rPr>
        <w:t>,</w:t>
      </w:r>
      <w:r w:rsidRPr="0069224B">
        <w:rPr>
          <w:rFonts w:ascii="Arial" w:eastAsia="Times New Roman" w:hAnsi="Arial" w:cs="Arial"/>
          <w:color w:val="222222"/>
          <w:sz w:val="20"/>
          <w:szCs w:val="20"/>
        </w:rPr>
        <w:t xml:space="preserve"> and 217 (89.3%) of those on the list did not live at the address </w:t>
      </w:r>
      <w:r w:rsidR="00B62838">
        <w:rPr>
          <w:rFonts w:ascii="Arial" w:eastAsia="Times New Roman" w:hAnsi="Arial" w:cs="Arial"/>
          <w:color w:val="222222"/>
          <w:sz w:val="20"/>
          <w:szCs w:val="20"/>
        </w:rPr>
        <w:t>identified</w:t>
      </w:r>
      <w:r w:rsidRPr="0069224B">
        <w:rPr>
          <w:rFonts w:ascii="Arial" w:eastAsia="Times New Roman" w:hAnsi="Arial" w:cs="Arial"/>
          <w:color w:val="222222"/>
          <w:sz w:val="20"/>
          <w:szCs w:val="20"/>
        </w:rPr>
        <w:t>.</w:t>
      </w:r>
    </w:p>
    <w:p w14:paraId="3E7E95A8" w14:textId="77777777" w:rsidR="0069224B" w:rsidRPr="0069224B" w:rsidRDefault="0069224B" w:rsidP="0069224B">
      <w:pPr>
        <w:rPr>
          <w:rFonts w:ascii="Times New Roman" w:eastAsia="Times New Roman" w:hAnsi="Times New Roman" w:cs="Times New Roman"/>
        </w:rPr>
      </w:pPr>
    </w:p>
    <w:p w14:paraId="19401165" w14:textId="4574351F" w:rsidR="0069224B" w:rsidRPr="0069224B" w:rsidRDefault="0069224B" w:rsidP="0069224B">
      <w:pPr>
        <w:jc w:val="both"/>
        <w:rPr>
          <w:rFonts w:ascii="Times New Roman" w:eastAsia="Times New Roman" w:hAnsi="Times New Roman" w:cs="Times New Roman"/>
        </w:rPr>
      </w:pPr>
      <w:r w:rsidRPr="0069224B">
        <w:rPr>
          <w:rFonts w:ascii="Arial" w:eastAsia="Times New Roman" w:hAnsi="Arial" w:cs="Arial"/>
          <w:color w:val="222222"/>
          <w:sz w:val="20"/>
          <w:szCs w:val="20"/>
        </w:rPr>
        <w:lastRenderedPageBreak/>
        <w:t xml:space="preserve">If we apply the percentages from our sample to the total number of suspect addresses identified from the initial </w:t>
      </w:r>
      <w:r w:rsidR="00523722">
        <w:rPr>
          <w:rFonts w:ascii="Arial" w:eastAsia="Times New Roman" w:hAnsi="Arial" w:cs="Arial"/>
          <w:color w:val="222222"/>
          <w:sz w:val="20"/>
          <w:szCs w:val="20"/>
        </w:rPr>
        <w:t xml:space="preserve">commercially processed </w:t>
      </w:r>
      <w:r w:rsidRPr="0069224B">
        <w:rPr>
          <w:rFonts w:ascii="Arial" w:eastAsia="Times New Roman" w:hAnsi="Arial" w:cs="Arial"/>
          <w:color w:val="222222"/>
          <w:sz w:val="20"/>
          <w:szCs w:val="20"/>
        </w:rPr>
        <w:t>data (5,541), we have:</w:t>
      </w:r>
    </w:p>
    <w:p w14:paraId="49E80E7B" w14:textId="77777777" w:rsidR="0069224B" w:rsidRPr="0069224B" w:rsidRDefault="0069224B" w:rsidP="0069224B">
      <w:pPr>
        <w:rPr>
          <w:rFonts w:ascii="Times New Roman" w:eastAsia="Times New Roman" w:hAnsi="Times New Roman" w:cs="Times New Roman"/>
        </w:rPr>
      </w:pPr>
      <w:r w:rsidRPr="0069224B">
        <w:rPr>
          <w:rFonts w:ascii="Arial" w:eastAsia="Times New Roman" w:hAnsi="Arial" w:cs="Arial"/>
          <w:color w:val="222222"/>
          <w:sz w:val="20"/>
          <w:szCs w:val="20"/>
        </w:rPr>
        <w:t> </w:t>
      </w:r>
    </w:p>
    <w:p w14:paraId="668066C3" w14:textId="6BA28778" w:rsidR="0069224B" w:rsidRPr="0069224B" w:rsidRDefault="0069224B" w:rsidP="0069224B">
      <w:pPr>
        <w:rPr>
          <w:rFonts w:ascii="Times New Roman" w:eastAsia="Times New Roman" w:hAnsi="Times New Roman" w:cs="Times New Roman"/>
        </w:rPr>
      </w:pPr>
      <w:r w:rsidRPr="0069224B">
        <w:rPr>
          <w:rFonts w:ascii="Arial" w:eastAsia="Times New Roman" w:hAnsi="Arial" w:cs="Arial"/>
          <w:color w:val="222222"/>
          <w:sz w:val="20"/>
          <w:szCs w:val="20"/>
        </w:rPr>
        <w:t>Person confirmed at address (10.7% of 5541)         593</w:t>
      </w:r>
    </w:p>
    <w:p w14:paraId="66F33E20" w14:textId="0403997B" w:rsidR="0069224B" w:rsidRPr="0069224B" w:rsidRDefault="0069224B" w:rsidP="0069224B">
      <w:pPr>
        <w:rPr>
          <w:rFonts w:ascii="Times New Roman" w:eastAsia="Times New Roman" w:hAnsi="Times New Roman" w:cs="Times New Roman"/>
        </w:rPr>
      </w:pPr>
      <w:r w:rsidRPr="0069224B">
        <w:rPr>
          <w:rFonts w:ascii="Arial" w:eastAsia="Times New Roman" w:hAnsi="Arial" w:cs="Arial"/>
          <w:color w:val="222222"/>
          <w:sz w:val="20"/>
          <w:szCs w:val="20"/>
        </w:rPr>
        <w:t xml:space="preserve">Person not living at address (89.3% </w:t>
      </w:r>
      <w:r w:rsidR="00D15D36" w:rsidRPr="0069224B">
        <w:rPr>
          <w:rFonts w:ascii="Arial" w:eastAsia="Times New Roman" w:hAnsi="Arial" w:cs="Arial"/>
          <w:color w:val="222222"/>
          <w:sz w:val="20"/>
          <w:szCs w:val="20"/>
        </w:rPr>
        <w:t>of 5541</w:t>
      </w:r>
      <w:r w:rsidRPr="0069224B">
        <w:rPr>
          <w:rFonts w:ascii="Arial" w:eastAsia="Times New Roman" w:hAnsi="Arial" w:cs="Arial"/>
          <w:color w:val="222222"/>
          <w:sz w:val="20"/>
          <w:szCs w:val="20"/>
        </w:rPr>
        <w:t xml:space="preserve">)      </w:t>
      </w:r>
      <w:r w:rsidR="002E005A">
        <w:rPr>
          <w:rFonts w:ascii="Arial" w:eastAsia="Times New Roman" w:hAnsi="Arial" w:cs="Arial"/>
          <w:color w:val="222222"/>
          <w:sz w:val="20"/>
          <w:szCs w:val="20"/>
        </w:rPr>
        <w:t xml:space="preserve">  </w:t>
      </w:r>
      <w:r w:rsidRPr="0069224B">
        <w:rPr>
          <w:rFonts w:ascii="Arial" w:eastAsia="Times New Roman" w:hAnsi="Arial" w:cs="Arial"/>
          <w:color w:val="222222"/>
          <w:sz w:val="20"/>
          <w:szCs w:val="20"/>
          <w:u w:val="single"/>
        </w:rPr>
        <w:t>4,948</w:t>
      </w:r>
    </w:p>
    <w:p w14:paraId="1CA3320F" w14:textId="78B98BA4" w:rsidR="0069224B" w:rsidRPr="0069224B" w:rsidRDefault="0069224B" w:rsidP="0069224B">
      <w:pPr>
        <w:rPr>
          <w:rFonts w:ascii="Times New Roman" w:eastAsia="Times New Roman" w:hAnsi="Times New Roman" w:cs="Times New Roman"/>
        </w:rPr>
      </w:pPr>
      <w:r w:rsidRPr="0069224B">
        <w:rPr>
          <w:rFonts w:ascii="Arial" w:eastAsia="Times New Roman" w:hAnsi="Arial" w:cs="Arial"/>
          <w:color w:val="222222"/>
          <w:sz w:val="20"/>
          <w:szCs w:val="20"/>
        </w:rPr>
        <w:t>                                                                        </w:t>
      </w:r>
      <w:r w:rsidR="000822ED">
        <w:rPr>
          <w:rFonts w:ascii="Arial" w:eastAsia="Times New Roman" w:hAnsi="Arial" w:cs="Arial"/>
          <w:color w:val="222222"/>
          <w:sz w:val="20"/>
          <w:szCs w:val="20"/>
        </w:rPr>
        <w:t xml:space="preserve">            </w:t>
      </w:r>
      <w:r w:rsidRPr="0069224B">
        <w:rPr>
          <w:rFonts w:ascii="Arial" w:eastAsia="Times New Roman" w:hAnsi="Arial" w:cs="Arial"/>
          <w:color w:val="222222"/>
          <w:sz w:val="20"/>
          <w:szCs w:val="20"/>
        </w:rPr>
        <w:t>5,541</w:t>
      </w:r>
    </w:p>
    <w:p w14:paraId="3BC43A86" w14:textId="77777777" w:rsidR="0069224B" w:rsidRPr="0069224B" w:rsidRDefault="0069224B" w:rsidP="0069224B">
      <w:pPr>
        <w:rPr>
          <w:rFonts w:ascii="Times New Roman" w:eastAsia="Times New Roman" w:hAnsi="Times New Roman" w:cs="Times New Roman"/>
        </w:rPr>
      </w:pPr>
    </w:p>
    <w:p w14:paraId="7205EEAF" w14:textId="42D7DC51" w:rsidR="0069224B" w:rsidRPr="0069224B" w:rsidRDefault="00523722" w:rsidP="0069224B">
      <w:pPr>
        <w:rPr>
          <w:rFonts w:ascii="Times New Roman" w:eastAsia="Times New Roman" w:hAnsi="Times New Roman" w:cs="Times New Roman"/>
        </w:rPr>
      </w:pPr>
      <w:r>
        <w:rPr>
          <w:rFonts w:ascii="Arial" w:eastAsia="Times New Roman" w:hAnsi="Arial" w:cs="Arial"/>
          <w:color w:val="222222"/>
          <w:sz w:val="20"/>
          <w:szCs w:val="20"/>
        </w:rPr>
        <w:t>F</w:t>
      </w:r>
      <w:r w:rsidR="0069224B" w:rsidRPr="0069224B">
        <w:rPr>
          <w:rFonts w:ascii="Arial" w:eastAsia="Times New Roman" w:hAnsi="Arial" w:cs="Arial"/>
          <w:color w:val="222222"/>
          <w:sz w:val="20"/>
          <w:szCs w:val="20"/>
        </w:rPr>
        <w:t xml:space="preserve">rom this we can estimate that about 4,948 (5.7%) of the 86,571 </w:t>
      </w:r>
      <w:r w:rsidR="002E005A">
        <w:rPr>
          <w:rFonts w:ascii="Arial" w:eastAsia="Times New Roman" w:hAnsi="Arial" w:cs="Arial"/>
          <w:color w:val="222222"/>
          <w:sz w:val="20"/>
          <w:szCs w:val="20"/>
        </w:rPr>
        <w:t xml:space="preserve">in </w:t>
      </w:r>
      <w:r w:rsidR="0069224B" w:rsidRPr="0069224B">
        <w:rPr>
          <w:rFonts w:ascii="Arial" w:eastAsia="Times New Roman" w:hAnsi="Arial" w:cs="Arial"/>
          <w:color w:val="222222"/>
          <w:sz w:val="20"/>
          <w:szCs w:val="20"/>
        </w:rPr>
        <w:t>the</w:t>
      </w:r>
      <w:r>
        <w:rPr>
          <w:rFonts w:ascii="Arial" w:eastAsia="Times New Roman" w:hAnsi="Arial" w:cs="Arial"/>
          <w:color w:val="222222"/>
          <w:sz w:val="20"/>
          <w:szCs w:val="20"/>
        </w:rPr>
        <w:t xml:space="preserve"> first </w:t>
      </w:r>
      <w:r w:rsidR="002E005A">
        <w:rPr>
          <w:rFonts w:ascii="Arial" w:eastAsia="Times New Roman" w:hAnsi="Arial" w:cs="Arial"/>
          <w:color w:val="222222"/>
          <w:sz w:val="20"/>
          <w:szCs w:val="20"/>
        </w:rPr>
        <w:t>report</w:t>
      </w:r>
      <w:r>
        <w:rPr>
          <w:rFonts w:ascii="Arial" w:eastAsia="Times New Roman" w:hAnsi="Arial" w:cs="Arial"/>
          <w:color w:val="222222"/>
          <w:sz w:val="20"/>
          <w:szCs w:val="20"/>
        </w:rPr>
        <w:t xml:space="preserve"> downloaded</w:t>
      </w:r>
      <w:r w:rsidR="002E005A">
        <w:rPr>
          <w:rFonts w:ascii="Arial" w:eastAsia="Times New Roman" w:hAnsi="Arial" w:cs="Arial"/>
          <w:color w:val="222222"/>
          <w:sz w:val="20"/>
          <w:szCs w:val="20"/>
        </w:rPr>
        <w:t xml:space="preserve"> from the Virginia State Board of Elections </w:t>
      </w:r>
      <w:r>
        <w:rPr>
          <w:rFonts w:ascii="Arial" w:eastAsia="Times New Roman" w:hAnsi="Arial" w:cs="Arial"/>
          <w:color w:val="222222"/>
          <w:sz w:val="20"/>
          <w:szCs w:val="20"/>
        </w:rPr>
        <w:t xml:space="preserve">that </w:t>
      </w:r>
      <w:r w:rsidR="002E005A">
        <w:rPr>
          <w:rFonts w:ascii="Arial" w:eastAsia="Times New Roman" w:hAnsi="Arial" w:cs="Arial"/>
          <w:color w:val="222222"/>
          <w:sz w:val="20"/>
          <w:szCs w:val="20"/>
        </w:rPr>
        <w:t>the</w:t>
      </w:r>
      <w:r>
        <w:rPr>
          <w:rFonts w:ascii="Arial" w:eastAsia="Times New Roman" w:hAnsi="Arial" w:cs="Arial"/>
          <w:color w:val="222222"/>
          <w:sz w:val="20"/>
          <w:szCs w:val="20"/>
        </w:rPr>
        <w:t>se</w:t>
      </w:r>
      <w:r w:rsidR="0069224B" w:rsidRPr="0069224B">
        <w:rPr>
          <w:rFonts w:ascii="Arial" w:eastAsia="Times New Roman" w:hAnsi="Arial" w:cs="Arial"/>
          <w:color w:val="222222"/>
          <w:sz w:val="20"/>
          <w:szCs w:val="20"/>
        </w:rPr>
        <w:t xml:space="preserve"> voters listed in the absentee ballot data do not live at the address listed on the </w:t>
      </w:r>
      <w:r>
        <w:rPr>
          <w:rFonts w:ascii="Arial" w:eastAsia="Times New Roman" w:hAnsi="Arial" w:cs="Arial"/>
          <w:color w:val="222222"/>
          <w:sz w:val="20"/>
          <w:szCs w:val="20"/>
        </w:rPr>
        <w:t>records</w:t>
      </w:r>
      <w:r w:rsidR="0069224B" w:rsidRPr="0069224B">
        <w:rPr>
          <w:rFonts w:ascii="Arial" w:eastAsia="Times New Roman" w:hAnsi="Arial" w:cs="Arial"/>
          <w:color w:val="222222"/>
          <w:sz w:val="20"/>
          <w:szCs w:val="20"/>
        </w:rPr>
        <w:t xml:space="preserve"> provided for </w:t>
      </w:r>
      <w:r>
        <w:rPr>
          <w:rFonts w:ascii="Arial" w:eastAsia="Times New Roman" w:hAnsi="Arial" w:cs="Arial"/>
          <w:color w:val="222222"/>
          <w:sz w:val="20"/>
          <w:szCs w:val="20"/>
        </w:rPr>
        <w:t>the</w:t>
      </w:r>
      <w:r w:rsidR="0069224B" w:rsidRPr="0069224B">
        <w:rPr>
          <w:rFonts w:ascii="Arial" w:eastAsia="Times New Roman" w:hAnsi="Arial" w:cs="Arial"/>
          <w:color w:val="222222"/>
          <w:sz w:val="20"/>
          <w:szCs w:val="20"/>
        </w:rPr>
        <w:t xml:space="preserve"> 22 Virginia House of Delegate Districts.  </w:t>
      </w:r>
    </w:p>
    <w:p w14:paraId="68A29EC4" w14:textId="77777777" w:rsidR="0069224B" w:rsidRPr="0069224B" w:rsidRDefault="0069224B" w:rsidP="0069224B">
      <w:pPr>
        <w:rPr>
          <w:rFonts w:ascii="Times New Roman" w:eastAsia="Times New Roman" w:hAnsi="Times New Roman" w:cs="Times New Roman"/>
        </w:rPr>
      </w:pPr>
    </w:p>
    <w:p w14:paraId="43080476" w14:textId="5027DDFE" w:rsidR="0069224B" w:rsidRPr="0069224B" w:rsidRDefault="0069224B" w:rsidP="0069224B">
      <w:pPr>
        <w:rPr>
          <w:rFonts w:ascii="Times New Roman" w:eastAsia="Times New Roman" w:hAnsi="Times New Roman" w:cs="Times New Roman"/>
        </w:rPr>
      </w:pPr>
      <w:r w:rsidRPr="0069224B">
        <w:rPr>
          <w:rFonts w:ascii="Arial" w:eastAsia="Times New Roman" w:hAnsi="Arial" w:cs="Arial"/>
          <w:color w:val="222222"/>
          <w:sz w:val="20"/>
          <w:szCs w:val="20"/>
        </w:rPr>
        <w:t>If this factor applies t</w:t>
      </w:r>
      <w:r w:rsidR="005E2FD7">
        <w:rPr>
          <w:rFonts w:ascii="Arial" w:eastAsia="Times New Roman" w:hAnsi="Arial" w:cs="Arial"/>
          <w:color w:val="222222"/>
          <w:sz w:val="20"/>
          <w:szCs w:val="20"/>
        </w:rPr>
        <w:t>hrough</w:t>
      </w:r>
      <w:r w:rsidRPr="0069224B">
        <w:rPr>
          <w:rFonts w:ascii="Arial" w:eastAsia="Times New Roman" w:hAnsi="Arial" w:cs="Arial"/>
          <w:color w:val="222222"/>
          <w:sz w:val="20"/>
          <w:szCs w:val="20"/>
        </w:rPr>
        <w:t xml:space="preserve"> all the 45 days of early voting across the Commonwealth what does this mean for the rest of Virginia’s 2021 election </w:t>
      </w:r>
      <w:r w:rsidR="00523722">
        <w:rPr>
          <w:rFonts w:ascii="Arial" w:eastAsia="Times New Roman" w:hAnsi="Arial" w:cs="Arial"/>
          <w:color w:val="222222"/>
          <w:sz w:val="20"/>
          <w:szCs w:val="20"/>
        </w:rPr>
        <w:t xml:space="preserve">results </w:t>
      </w:r>
      <w:r w:rsidRPr="0069224B">
        <w:rPr>
          <w:rFonts w:ascii="Arial" w:eastAsia="Times New Roman" w:hAnsi="Arial" w:cs="Arial"/>
          <w:color w:val="222222"/>
          <w:sz w:val="20"/>
          <w:szCs w:val="20"/>
        </w:rPr>
        <w:t>with a total voting population of 5,979,696?</w:t>
      </w:r>
    </w:p>
    <w:p w14:paraId="259FE867" w14:textId="77777777" w:rsidR="0069224B" w:rsidRPr="0069224B" w:rsidRDefault="0069224B" w:rsidP="0069224B">
      <w:pPr>
        <w:rPr>
          <w:rFonts w:ascii="Times New Roman" w:eastAsia="Times New Roman" w:hAnsi="Times New Roman" w:cs="Times New Roman"/>
        </w:rPr>
      </w:pPr>
    </w:p>
    <w:p w14:paraId="02A3807A" w14:textId="77777777" w:rsidR="0069224B" w:rsidRPr="0069224B" w:rsidRDefault="0069224B" w:rsidP="0069224B">
      <w:pPr>
        <w:rPr>
          <w:rFonts w:ascii="Times New Roman" w:eastAsia="Times New Roman" w:hAnsi="Times New Roman" w:cs="Times New Roman"/>
        </w:rPr>
      </w:pPr>
      <w:r w:rsidRPr="0069224B">
        <w:rPr>
          <w:rFonts w:ascii="Arial" w:eastAsia="Times New Roman" w:hAnsi="Arial" w:cs="Arial"/>
          <w:b/>
          <w:bCs/>
          <w:color w:val="222222"/>
          <w:sz w:val="20"/>
          <w:szCs w:val="20"/>
        </w:rPr>
        <w:t>Conclusions</w:t>
      </w:r>
    </w:p>
    <w:p w14:paraId="55847F9E" w14:textId="1CDE4CC5" w:rsidR="0069224B" w:rsidRDefault="0069224B" w:rsidP="0069224B">
      <w:pPr>
        <w:rPr>
          <w:rFonts w:ascii="Arial" w:eastAsia="Times New Roman" w:hAnsi="Arial" w:cs="Arial"/>
          <w:color w:val="222222"/>
          <w:sz w:val="20"/>
          <w:szCs w:val="20"/>
        </w:rPr>
      </w:pPr>
      <w:r w:rsidRPr="0069224B">
        <w:rPr>
          <w:rFonts w:ascii="Arial" w:eastAsia="Times New Roman" w:hAnsi="Arial" w:cs="Arial"/>
          <w:color w:val="222222"/>
          <w:sz w:val="20"/>
          <w:szCs w:val="20"/>
        </w:rPr>
        <w:t xml:space="preserve">It seems clear that the voter rolls in Virginia are a mess and steps must be taken to clean them immediately.  It also raises questions about the possibility of </w:t>
      </w:r>
      <w:r w:rsidR="00523722">
        <w:rPr>
          <w:rFonts w:ascii="Arial" w:eastAsia="Times New Roman" w:hAnsi="Arial" w:cs="Arial"/>
          <w:color w:val="222222"/>
          <w:sz w:val="20"/>
          <w:szCs w:val="20"/>
        </w:rPr>
        <w:t>potential</w:t>
      </w:r>
      <w:r w:rsidRPr="0069224B">
        <w:rPr>
          <w:rFonts w:ascii="Arial" w:eastAsia="Times New Roman" w:hAnsi="Arial" w:cs="Arial"/>
          <w:color w:val="222222"/>
          <w:sz w:val="20"/>
          <w:szCs w:val="20"/>
        </w:rPr>
        <w:t xml:space="preserve"> fraud occurring across Virginia possibly perpetrated by, or with the assistance of, real estate and rental agents.  This certainly merits further investigation. It is also clear that the level of potential fraud is significant enough to affect the outcome of these elections.</w:t>
      </w:r>
      <w:r w:rsidR="00523722">
        <w:rPr>
          <w:rFonts w:ascii="Arial" w:eastAsia="Times New Roman" w:hAnsi="Arial" w:cs="Arial"/>
          <w:color w:val="222222"/>
          <w:sz w:val="20"/>
          <w:szCs w:val="20"/>
        </w:rPr>
        <w:t xml:space="preserve">  </w:t>
      </w:r>
      <w:r w:rsidR="005E2FD7">
        <w:rPr>
          <w:rFonts w:ascii="Arial" w:eastAsia="Times New Roman" w:hAnsi="Arial" w:cs="Arial"/>
          <w:color w:val="222222"/>
          <w:sz w:val="20"/>
          <w:szCs w:val="20"/>
        </w:rPr>
        <w:t>Virginia voting l</w:t>
      </w:r>
      <w:r w:rsidR="00523722">
        <w:rPr>
          <w:rFonts w:ascii="Arial" w:eastAsia="Times New Roman" w:hAnsi="Arial" w:cs="Arial"/>
          <w:color w:val="222222"/>
          <w:sz w:val="20"/>
          <w:szCs w:val="20"/>
        </w:rPr>
        <w:t>aws must be changed to ensure that Virginia voters will no longer be vulnerable to the malicious deeds of those who seek power to remove our freedoms</w:t>
      </w:r>
      <w:r w:rsidR="005E2FD7">
        <w:rPr>
          <w:rFonts w:ascii="Arial" w:eastAsia="Times New Roman" w:hAnsi="Arial" w:cs="Arial"/>
          <w:color w:val="222222"/>
          <w:sz w:val="20"/>
          <w:szCs w:val="20"/>
        </w:rPr>
        <w:t xml:space="preserve"> and are willing to undermine the very foundations of our Republic.</w:t>
      </w:r>
    </w:p>
    <w:p w14:paraId="1733EEF8" w14:textId="3E636BEC" w:rsidR="0037654D" w:rsidRDefault="0037654D" w:rsidP="0069224B">
      <w:pPr>
        <w:rPr>
          <w:rFonts w:ascii="Arial" w:eastAsia="Times New Roman" w:hAnsi="Arial" w:cs="Arial"/>
          <w:color w:val="222222"/>
          <w:sz w:val="20"/>
          <w:szCs w:val="20"/>
        </w:rPr>
      </w:pPr>
    </w:p>
    <w:p w14:paraId="07300FAF" w14:textId="063F19A6" w:rsidR="0037654D" w:rsidRPr="0069224B" w:rsidRDefault="0037654D" w:rsidP="0069224B">
      <w:pPr>
        <w:rPr>
          <w:rFonts w:ascii="Times New Roman" w:eastAsia="Times New Roman" w:hAnsi="Times New Roman" w:cs="Times New Roman"/>
        </w:rPr>
      </w:pPr>
      <w:r>
        <w:rPr>
          <w:rFonts w:ascii="Arial" w:eastAsia="Times New Roman" w:hAnsi="Arial" w:cs="Arial"/>
          <w:color w:val="222222"/>
          <w:sz w:val="20"/>
          <w:szCs w:val="20"/>
        </w:rPr>
        <w:t>More to come.</w:t>
      </w:r>
    </w:p>
    <w:p w14:paraId="64408731" w14:textId="6681CE90" w:rsidR="0037654D" w:rsidRPr="0069224B" w:rsidRDefault="0037654D" w:rsidP="0069224B">
      <w:pPr>
        <w:spacing w:after="240"/>
        <w:rPr>
          <w:rFonts w:ascii="Times New Roman" w:eastAsia="Times New Roman" w:hAnsi="Times New Roman" w:cs="Times New Roman"/>
        </w:rPr>
      </w:pPr>
    </w:p>
    <w:p w14:paraId="55EBA1B4" w14:textId="77777777" w:rsidR="004508F1" w:rsidRDefault="004508F1"/>
    <w:sectPr w:rsidR="004508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B"/>
    <w:rsid w:val="000822ED"/>
    <w:rsid w:val="00237991"/>
    <w:rsid w:val="002E005A"/>
    <w:rsid w:val="0037654D"/>
    <w:rsid w:val="004508F1"/>
    <w:rsid w:val="00523722"/>
    <w:rsid w:val="005E2FD7"/>
    <w:rsid w:val="0069224B"/>
    <w:rsid w:val="00757A49"/>
    <w:rsid w:val="00810DDC"/>
    <w:rsid w:val="00835858"/>
    <w:rsid w:val="00A72658"/>
    <w:rsid w:val="00B62838"/>
    <w:rsid w:val="00D15D36"/>
    <w:rsid w:val="00F27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E26962"/>
  <w15:chartTrackingRefBased/>
  <w15:docId w15:val="{5F49296F-240E-7541-90F1-ADE4CC9F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224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922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93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slationline.org/download/id/1472/file/3b50795b2d0374cbef5c2976625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Lloyd</dc:creator>
  <cp:keywords/>
  <dc:description/>
  <cp:lastModifiedBy>Mark Lloyd</cp:lastModifiedBy>
  <cp:revision>2</cp:revision>
  <dcterms:created xsi:type="dcterms:W3CDTF">2021-10-28T19:32:00Z</dcterms:created>
  <dcterms:modified xsi:type="dcterms:W3CDTF">2021-10-28T19:32:00Z</dcterms:modified>
</cp:coreProperties>
</file>